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BESSER IS DAS!</w:t>
      </w:r>
    </w:p>
    <w:p>
      <w:pPr/>
      <w:r>
        <w:rPr>
          <w:rFonts w:ascii="Helvetica" w:hAnsi="Helvetica" w:cs="Helvetica"/>
          <w:sz w:val="24"/>
          <w:sz-cs w:val="24"/>
          <w:b/>
        </w:rPr>
        <w:t xml:space="preserve">Neuauflage in HDO steht an!</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Nach heißen und eiskalten Zeiten für Werners Zeichner Brösel alias Rötger Feldmann drückt er im eigenen Bröseline Verlach jetzt wieder voll auf die Tube! Nach dem Verlachsdebüt WERNER – WAT NU!? (Band 13, 2018) – dem ersten Werner-Band seit 14 Jahren – geht’s nun mit den ersten sechs Bänden weiter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Seit Januar 2019 erscheint monatlich ein neuer alter Band der Reihe. In WERNER – BESSER IS DAS! (1989) steigt Werner hinter das sagenumwobene Geheimnis des Bierbrauens und steigt zum Bierkönich auf, der andächtig vom MC Klappstuhl bewundert wird. Ach ja... und wie man Fant richtig abgibt, ist hier auch zu lesen!</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Verlachs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spacing w:after="320"/>
      </w:pPr>
      <w:r>
        <w:rPr>
          <w:rFonts w:ascii="Helvetica Light" w:hAnsi="Helvetica Light" w:cs="Helvetica Light"/>
          <w:sz w:val="24"/>
          <w:sz-cs w:val="24"/>
        </w:rPr>
        <w:t xml:space="preserve">Pressematerial steht auf www.werner.de zum Download bereit.</w:t>
      </w:r>
    </w:p>
    <w:p>
      <w:pPr/>
      <w:r>
        <w:rPr>
          <w:rFonts w:ascii="Helvetica Light" w:hAnsi="Helvetica Light" w:cs="Helvetica Light"/>
          <w:sz w:val="24"/>
          <w:sz-cs w:val="24"/>
        </w:rPr>
        <w:t xml:space="preserve">Band 6</w:t>
      </w:r>
    </w:p>
    <w:p>
      <w:pPr/>
      <w:r>
        <w:rPr>
          <w:rFonts w:ascii="Helvetica Light" w:hAnsi="Helvetica Light" w:cs="Helvetica Light"/>
          <w:sz w:val="24"/>
          <w:sz-cs w:val="24"/>
        </w:rPr>
        <w:t xml:space="preserve">Brösel: WERNER – BESSER IS DAS!</w:t>
      </w:r>
    </w:p>
    <w:p>
      <w:pPr/>
      <w:r>
        <w:rPr>
          <w:rFonts w:ascii="Helvetica Light" w:hAnsi="Helvetica Light" w:cs="Helvetica Light"/>
          <w:sz w:val="24"/>
          <w:sz-cs w:val="24"/>
        </w:rPr>
        <w:t xml:space="preserve">A5 Softcover, 144 Seiten</w:t>
      </w:r>
    </w:p>
    <w:p>
      <w:pPr/>
      <w:r>
        <w:rPr>
          <w:rFonts w:ascii="Helvetica Light" w:hAnsi="Helvetica Light" w:cs="Helvetica Light"/>
          <w:sz w:val="24"/>
          <w:sz-cs w:val="24"/>
        </w:rPr>
        <w:t xml:space="preserve">ISBN 978-3-947626-06-9</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