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Helvetica" w:hAnsi="Helvetica" w:cs="Helvetica"/>
          <w:sz w:val="28"/>
          <w:sz-cs w:val="28"/>
          <w:b/>
        </w:rPr>
        <w:t xml:space="preserve">WERNER – EXGUMMIBUR!</w:t>
      </w:r>
    </w:p>
    <w:p>
      <w:pPr/>
      <w:r>
        <w:rPr>
          <w:rFonts w:ascii="Helvetica" w:hAnsi="Helvetica" w:cs="Helvetica"/>
          <w:sz w:val="24"/>
          <w:sz-cs w:val="24"/>
          <w:b/>
        </w:rPr>
        <w:t xml:space="preserve">Neuauflage in HDO steht an!</w:t>
      </w:r>
      <w:r>
        <w:rPr>
          <w:rFonts w:ascii="Helvetica Light" w:hAnsi="Helvetica Light" w:cs="Helvetica Light"/>
          <w:sz w:val="24"/>
          <w:sz-cs w:val="24"/>
        </w:rPr>
        <w:t xml:space="preserve"/>
      </w:r>
    </w:p>
    <w:p>
      <w:pPr/>
      <w:r>
        <w:rPr>
          <w:rFonts w:ascii="Helvetica Light" w:hAnsi="Helvetica Light" w:cs="Helvetica Light"/>
          <w:sz w:val="24"/>
          <w:sz-cs w:val="24"/>
        </w:rPr>
        <w:t xml:space="preserve"/>
      </w:r>
    </w:p>
    <w:p>
      <w:pPr/>
      <w:r>
        <w:rPr>
          <w:rFonts w:ascii="Helvetica Light" w:hAnsi="Helvetica Light" w:cs="Helvetica Light"/>
          <w:sz w:val="24"/>
          <w:sz-cs w:val="24"/>
        </w:rPr>
        <w:t xml:space="preserve">Nach heißen und eiskalten Zeiten für Werners Zeichner Brösel alias Rötger Feldmann drückt er im eigenen Bröseline Verlag jetzt wieder voll auf die Tube! Nach dem Verlagsdebüt WERNER – WAT NU!? (Band 13, 2018) – dem ersten Werner-Band seit 14 Jahren – geht’s nun mit den ersten zwölf Bänden weiter – und zwar in HDO (High Definition Offset)! So gut sah Werner noch nie aus!</w:t>
      </w:r>
    </w:p>
    <w:p>
      <w:pPr/>
      <w:r>
        <w:rPr>
          <w:rFonts w:ascii="Helvetica Light" w:hAnsi="Helvetica Light" w:cs="Helvetica Light"/>
          <w:sz w:val="24"/>
          <w:sz-cs w:val="24"/>
        </w:rPr>
        <w:t xml:space="preserve"/>
      </w:r>
    </w:p>
    <w:p>
      <w:pPr/>
      <w:r>
        <w:rPr>
          <w:rFonts w:ascii="Helvetica Light" w:hAnsi="Helvetica Light" w:cs="Helvetica Light"/>
          <w:sz w:val="24"/>
          <w:sz-cs w:val="24"/>
        </w:rPr>
        <w:t xml:space="preserve">Seit Januar 2019 erscheint monatlich ein neuer alter Band der Reihe. WERNER – EXGUMMIBUR! (1998) erzählt die Geschichte vom jungen Nobbi Neubier. Bei der Entwicklung des Schokokuss-Schnellfeuergewehrs wirft Werner achtlos eine Bananenschale aus der Werkstatt, die Nobbi auf seiner vom Opa geerbten Kreidler zu Fall bringt. Damit nimmt das Unheil seinen Lauf. Schlechten Gewissens nehmen Werner und Andi den Jungen unter ihre Fittiche, reparieren seine Schüssel und lassen ihn am Projekt teilhaben. Als Nobbi einen neuen Waffelschieberring besorgen soll, gerät er in eine Polizeikontrolle und wird als Terrorist festgesetzt. Daraufhin geht es in den Medien hoch her. Der König von Niedervolta erkennt auf seiner Deutschlandreise in Nobbi das Orakel, das über Gleich- oder Wechselstrom in seinem Reich entscheiden soll. Für den armen Nobbi geht’s nach Afrika.</w:t>
      </w:r>
    </w:p>
    <w:p>
      <w:pPr/>
      <w:r>
        <w:rPr>
          <w:rFonts w:ascii="Helvetica Light" w:hAnsi="Helvetica Light" w:cs="Helvetica Light"/>
          <w:sz w:val="24"/>
          <w:sz-cs w:val="24"/>
        </w:rPr>
        <w:t xml:space="preserve">Werner und Andi nehmen, bewaffnet mit Exgummibur, dem sagenumwobenen Kampfflansch der Gerechtigkeit, die Verfolgung nach Afrika auf, um Nobbi zu befreien. Nobbi ist unterdessen in die Fänge des Schurken Voltaire geraten, der dem König ein schrottreifes Atomkraftwerk unterjubeln will. Volltaire will mit allen Mitteln verhindern, dass Nobbi sich für Gleichstrom entscheidet. Ein Comic-Roadmovie, der elektrisiert!</w:t>
      </w:r>
    </w:p>
    <w:p>
      <w:pPr/>
      <w:r>
        <w:rPr>
          <w:rFonts w:ascii="Helvetica Light" w:hAnsi="Helvetica Light" w:cs="Helvetica Light"/>
          <w:sz w:val="24"/>
          <w:sz-cs w:val="24"/>
        </w:rPr>
        <w:t xml:space="preserve"/>
      </w:r>
    </w:p>
    <w:p>
      <w:pPr>
        <w:spacing w:after="320"/>
      </w:pPr>
      <w:r>
        <w:rPr>
          <w:rFonts w:ascii="Helvetica Light" w:hAnsi="Helvetica Light" w:cs="Helvetica Light"/>
          <w:sz w:val="24"/>
          <w:sz-cs w:val="24"/>
          <w:color w:val="262626"/>
        </w:rPr>
        <w:t xml:space="preserve">Rötger "Brösel" Feldmann erblickte 1950 in Travemünde das Licht der Welt. Seine Lehre zum Lithografen schloss er ab – man mag es kaum glauben. Danach gönnte er sich eine 6-jährige Auszeit in Form von arbeitslos und Spaß dabei. In dieser kreativen Schaffensphase widmete er sich zunehmend dem Zeichnen von Comics. Nach ersten Veröffentlichungen in der Satirezeitschrift Pardon, wurde er schnell zum freischaffenden Zeichner und bat das Arbeitsamt künftig von monatlichen Almosen abzusehen. Ende der 70er erfindet er Werner! Seit 1981 erscheinen in unregelmäßiger Regelmäßigkeit Werner-Bände. Ein Highlight ist 1984 das Buch EISKALT! aus dem sich das Werner-Rennen entwickelt, das 1988 auf dem Flugplatz Hartenholm seinen Weg in die Realität findet – 250.000 Fans zelebrierten eine Wahnsinnsparty aus Benzin, Bier und Gummi! Neun Jahre nach dem ersten Buch donnert Werner erstmals im Kino erfolgreich über die Landstraßen: WERNER – BEINHART! war der erste von mittlerweile fünf Filmen, die für Besucherrekorde sorgen. Nach dem erfolgreichen Start des Bröseline Verlags mit dem 13. Werner-Band WAT NU!? (2018), gelingt Brösel im selben Jahr nach 30 Schmach-Jahren die Revanche gegen Holgi. Auf dem Flugplatz Hartenholm ledert er ihn auf seinem Red Porsche Killer ein für allemal ab! Nach den Neuauflagen 2019 geht’s dann volle Fahrt weiter mit neuem Irrsinn!</w:t>
      </w:r>
    </w:p>
    <w:p>
      <w:pPr>
        <w:spacing w:after="320"/>
      </w:pPr>
      <w:r>
        <w:rPr>
          <w:rFonts w:ascii="Helvetica Light" w:hAnsi="Helvetica Light" w:cs="Helvetica Light"/>
          <w:sz w:val="24"/>
          <w:sz-cs w:val="24"/>
        </w:rPr>
        <w:t xml:space="preserve">Pressematerial steht auf www.werner.de zum Download bereit.</w:t>
      </w:r>
    </w:p>
    <w:p>
      <w:pPr/>
      <w:r>
        <w:rPr>
          <w:rFonts w:ascii="Helvetica Light" w:hAnsi="Helvetica Light" w:cs="Helvetica Light"/>
          <w:sz w:val="24"/>
          <w:sz-cs w:val="24"/>
        </w:rPr>
        <w:t xml:space="preserve">Band 10</w:t>
      </w:r>
    </w:p>
    <w:p>
      <w:pPr/>
      <w:r>
        <w:rPr>
          <w:rFonts w:ascii="Helvetica Light" w:hAnsi="Helvetica Light" w:cs="Helvetica Light"/>
          <w:sz w:val="24"/>
          <w:sz-cs w:val="24"/>
        </w:rPr>
        <w:t xml:space="preserve">Brösel: WERNER – EXGUMMIBUR!</w:t>
      </w:r>
    </w:p>
    <w:p>
      <w:pPr/>
      <w:r>
        <w:rPr>
          <w:rFonts w:ascii="Helvetica Light" w:hAnsi="Helvetica Light" w:cs="Helvetica Light"/>
          <w:sz w:val="24"/>
          <w:sz-cs w:val="24"/>
        </w:rPr>
        <w:t xml:space="preserve">A5 Softcover, 128 Seiten</w:t>
      </w:r>
    </w:p>
    <w:p>
      <w:pPr/>
      <w:r>
        <w:rPr>
          <w:rFonts w:ascii="Helvetica Light" w:hAnsi="Helvetica Light" w:cs="Helvetica Light"/>
          <w:sz w:val="24"/>
          <w:sz-cs w:val="24"/>
        </w:rPr>
        <w:t xml:space="preserve">ISBN 978-3-947626-10-6</w:t>
      </w:r>
    </w:p>
    <w:sectPr>
      <w:pgSz w:w="11900" w:h="16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Werner – Exgummibur</dc:title>
</cp:coreProperties>
</file>

<file path=docProps/meta.xml><?xml version="1.0" encoding="utf-8"?>
<meta xmlns="http://schemas.apple.com/cocoa/2006/metadata">
  <generator>CocoaOOXMLWriter/1038.36</generator>
</meta>
</file>